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DFC41" w14:textId="77777777" w:rsidR="008F64D5" w:rsidRDefault="008F64D5">
      <w:pPr>
        <w:pStyle w:val="Textoindependiente"/>
        <w:spacing w:before="91"/>
        <w:rPr>
          <w:rFonts w:ascii="Times New Roman"/>
          <w:sz w:val="20"/>
        </w:rPr>
      </w:pPr>
    </w:p>
    <w:p w14:paraId="2FCBFDA6" w14:textId="1847E798" w:rsidR="005C2D85" w:rsidRPr="00A04B93" w:rsidRDefault="005A04D0" w:rsidP="005C2D85">
      <w:pPr>
        <w:jc w:val="center"/>
        <w:textAlignment w:val="baseline"/>
        <w:rPr>
          <w:rFonts w:ascii="Arial Narrow" w:hAnsi="Arial Narrow" w:cs="Calibri"/>
          <w:color w:val="C00000"/>
          <w:highlight w:val="yellow"/>
        </w:rPr>
      </w:pPr>
      <w:r w:rsidRPr="005A04D0">
        <w:rPr>
          <w:b/>
          <w:bCs/>
          <w:color w:val="000000"/>
          <w:sz w:val="20"/>
          <w:lang w:val="es-CO"/>
        </w:rPr>
        <w:t>PROCESO DE SELECCIÓN ABREVI</w:t>
      </w:r>
      <w:r w:rsidR="0007279F">
        <w:rPr>
          <w:b/>
          <w:bCs/>
          <w:color w:val="000000"/>
          <w:sz w:val="20"/>
          <w:lang w:val="es-CO"/>
        </w:rPr>
        <w:t>ADA</w:t>
      </w:r>
      <w:r w:rsidRPr="005A04D0">
        <w:rPr>
          <w:b/>
          <w:bCs/>
          <w:color w:val="000000"/>
          <w:sz w:val="20"/>
          <w:lang w:val="es-CO"/>
        </w:rPr>
        <w:t xml:space="preserve"> </w:t>
      </w:r>
      <w:r w:rsidR="0007279F">
        <w:rPr>
          <w:b/>
          <w:bCs/>
          <w:color w:val="000000"/>
          <w:sz w:val="20"/>
          <w:lang w:val="es-CO"/>
        </w:rPr>
        <w:t>DE MENOR CUANTÍA</w:t>
      </w:r>
      <w:r w:rsidRPr="005A04D0">
        <w:rPr>
          <w:b/>
          <w:bCs/>
          <w:color w:val="000000"/>
          <w:sz w:val="20"/>
          <w:lang w:val="es-CO"/>
        </w:rPr>
        <w:t xml:space="preserve"> Nº </w:t>
      </w:r>
      <w:bookmarkStart w:id="0" w:name="_Hlk204864701"/>
      <w:r w:rsidR="00EA39BE" w:rsidRPr="00EA39BE">
        <w:rPr>
          <w:rFonts w:ascii="Arial Narrow" w:eastAsia="Times New Roman" w:hAnsi="Arial Narrow" w:cs="Calibri"/>
          <w:b/>
          <w:bCs/>
          <w:lang w:eastAsia="es-CO"/>
        </w:rPr>
        <w:t>SAMC-ANT-</w:t>
      </w:r>
      <w:r w:rsidR="00AB1040">
        <w:rPr>
          <w:rFonts w:ascii="Arial Narrow" w:eastAsia="Times New Roman" w:hAnsi="Arial Narrow" w:cs="Calibri"/>
          <w:b/>
          <w:bCs/>
          <w:lang w:eastAsia="es-CO"/>
        </w:rPr>
        <w:t>00165-2026</w:t>
      </w:r>
    </w:p>
    <w:bookmarkEnd w:id="0"/>
    <w:p w14:paraId="2D53160B" w14:textId="3FCEA325" w:rsidR="005A04D0" w:rsidRPr="005C2D85" w:rsidRDefault="005A04D0" w:rsidP="005A04D0">
      <w:pPr>
        <w:spacing w:before="46"/>
        <w:rPr>
          <w:b/>
          <w:color w:val="000000"/>
          <w:sz w:val="20"/>
          <w:highlight w:val="lightGray"/>
        </w:rPr>
      </w:pPr>
    </w:p>
    <w:p w14:paraId="678161F6" w14:textId="77777777" w:rsidR="008F64D5" w:rsidRDefault="008F64D5">
      <w:pPr>
        <w:spacing w:before="46"/>
        <w:rPr>
          <w:b/>
        </w:rPr>
      </w:pPr>
    </w:p>
    <w:p w14:paraId="6997FC85" w14:textId="77777777" w:rsidR="008F64D5" w:rsidRDefault="00D46B68">
      <w:pPr>
        <w:pStyle w:val="Ttulo"/>
        <w:spacing w:line="276" w:lineRule="auto"/>
      </w:pPr>
      <w:r>
        <w:rPr>
          <w:spacing w:val="-2"/>
        </w:rPr>
        <w:t xml:space="preserve">FORMATO </w:t>
      </w:r>
      <w:r>
        <w:t>EXPERIENCIA</w:t>
      </w:r>
      <w:r>
        <w:rPr>
          <w:spacing w:val="-16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PROPONENTE</w:t>
      </w:r>
    </w:p>
    <w:p w14:paraId="06BF7893" w14:textId="77777777" w:rsidR="008F64D5" w:rsidRDefault="008F64D5">
      <w:pPr>
        <w:spacing w:before="61" w:after="1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299"/>
        <w:gridCol w:w="1523"/>
        <w:gridCol w:w="1359"/>
        <w:gridCol w:w="2444"/>
        <w:gridCol w:w="1613"/>
        <w:gridCol w:w="1683"/>
        <w:gridCol w:w="1440"/>
      </w:tblGrid>
      <w:tr w:rsidR="008F64D5" w14:paraId="5AFF3491" w14:textId="77777777">
        <w:trPr>
          <w:trHeight w:val="1269"/>
        </w:trPr>
        <w:tc>
          <w:tcPr>
            <w:tcW w:w="1239" w:type="dxa"/>
          </w:tcPr>
          <w:p w14:paraId="7A815559" w14:textId="77777777" w:rsidR="008F64D5" w:rsidRDefault="00D46B68">
            <w:pPr>
              <w:pStyle w:val="TableParagraph"/>
              <w:spacing w:before="1" w:line="276" w:lineRule="auto"/>
              <w:ind w:left="93" w:right="83" w:firstLine="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No. Del contrato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en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el RUP (No.</w:t>
            </w:r>
          </w:p>
          <w:p w14:paraId="4EB42F24" w14:textId="77777777" w:rsidR="008F64D5" w:rsidRDefault="00D46B68">
            <w:pPr>
              <w:pStyle w:val="TableParagraph"/>
              <w:spacing w:line="183" w:lineRule="exact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Consecutivo</w:t>
            </w:r>
          </w:p>
          <w:p w14:paraId="71816300" w14:textId="77777777" w:rsidR="008F64D5" w:rsidRDefault="00D46B68">
            <w:pPr>
              <w:pStyle w:val="TableParagraph"/>
              <w:spacing w:before="3" w:line="210" w:lineRule="atLeast"/>
              <w:ind w:left="273" w:right="259" w:firstLine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 No. de Orden)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  <w:vertAlign w:val="superscript"/>
              </w:rPr>
              <w:t>(1)</w:t>
            </w:r>
          </w:p>
        </w:tc>
        <w:tc>
          <w:tcPr>
            <w:tcW w:w="1299" w:type="dxa"/>
          </w:tcPr>
          <w:p w14:paraId="0BBFD88F" w14:textId="77777777" w:rsidR="008F64D5" w:rsidRDefault="008F64D5">
            <w:pPr>
              <w:pStyle w:val="TableParagraph"/>
              <w:rPr>
                <w:b/>
                <w:sz w:val="16"/>
              </w:rPr>
            </w:pPr>
          </w:p>
          <w:p w14:paraId="59E3AC9B" w14:textId="77777777" w:rsidR="008F64D5" w:rsidRDefault="008F64D5">
            <w:pPr>
              <w:pStyle w:val="TableParagraph"/>
              <w:spacing w:before="55"/>
              <w:rPr>
                <w:b/>
                <w:sz w:val="16"/>
              </w:rPr>
            </w:pPr>
          </w:p>
          <w:p w14:paraId="0E619B2A" w14:textId="77777777" w:rsidR="008F64D5" w:rsidRDefault="00D46B68">
            <w:pPr>
              <w:pStyle w:val="TableParagraph"/>
              <w:spacing w:line="271" w:lineRule="auto"/>
              <w:ind w:left="436" w:right="183" w:hanging="243"/>
              <w:rPr>
                <w:b/>
                <w:sz w:val="10"/>
              </w:rPr>
            </w:pPr>
            <w:r>
              <w:rPr>
                <w:b/>
                <w:spacing w:val="-2"/>
                <w:sz w:val="16"/>
              </w:rPr>
              <w:t xml:space="preserve">CONTRATO </w:t>
            </w:r>
            <w:r>
              <w:rPr>
                <w:b/>
                <w:position w:val="-5"/>
                <w:sz w:val="16"/>
              </w:rPr>
              <w:t xml:space="preserve">No. </w:t>
            </w:r>
            <w:r>
              <w:rPr>
                <w:b/>
                <w:sz w:val="10"/>
              </w:rPr>
              <w:t>(2)</w:t>
            </w:r>
          </w:p>
        </w:tc>
        <w:tc>
          <w:tcPr>
            <w:tcW w:w="1523" w:type="dxa"/>
          </w:tcPr>
          <w:p w14:paraId="518A6077" w14:textId="77777777" w:rsidR="008F64D5" w:rsidRDefault="008F64D5">
            <w:pPr>
              <w:pStyle w:val="TableParagraph"/>
              <w:rPr>
                <w:b/>
                <w:sz w:val="16"/>
              </w:rPr>
            </w:pPr>
          </w:p>
          <w:p w14:paraId="44A396A3" w14:textId="77777777" w:rsidR="008F64D5" w:rsidRDefault="008F64D5">
            <w:pPr>
              <w:pStyle w:val="TableParagraph"/>
              <w:spacing w:before="55"/>
              <w:rPr>
                <w:b/>
                <w:sz w:val="16"/>
              </w:rPr>
            </w:pPr>
          </w:p>
          <w:p w14:paraId="52D6CA26" w14:textId="77777777" w:rsidR="008F64D5" w:rsidRDefault="00D46B68">
            <w:pPr>
              <w:pStyle w:val="TableParagraph"/>
              <w:spacing w:line="276" w:lineRule="auto"/>
              <w:ind w:left="306" w:right="238" w:hanging="58"/>
              <w:rPr>
                <w:b/>
                <w:sz w:val="16"/>
              </w:rPr>
            </w:pPr>
            <w:r>
              <w:rPr>
                <w:b/>
                <w:sz w:val="16"/>
              </w:rPr>
              <w:t>OBJETO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DEL </w:t>
            </w:r>
            <w:r>
              <w:rPr>
                <w:b/>
                <w:spacing w:val="-2"/>
                <w:sz w:val="16"/>
              </w:rPr>
              <w:t>CONTRATO</w:t>
            </w:r>
          </w:p>
        </w:tc>
        <w:tc>
          <w:tcPr>
            <w:tcW w:w="1359" w:type="dxa"/>
          </w:tcPr>
          <w:p w14:paraId="1515F2F7" w14:textId="77777777" w:rsidR="008F64D5" w:rsidRDefault="008F64D5">
            <w:pPr>
              <w:pStyle w:val="TableParagraph"/>
              <w:rPr>
                <w:b/>
                <w:sz w:val="16"/>
              </w:rPr>
            </w:pPr>
          </w:p>
          <w:p w14:paraId="0616BB6F" w14:textId="77777777" w:rsidR="008F64D5" w:rsidRDefault="008F64D5">
            <w:pPr>
              <w:pStyle w:val="TableParagraph"/>
              <w:spacing w:before="160"/>
              <w:rPr>
                <w:b/>
                <w:sz w:val="16"/>
              </w:rPr>
            </w:pPr>
          </w:p>
          <w:p w14:paraId="312152AA" w14:textId="77777777" w:rsidR="008F64D5" w:rsidRDefault="00D46B68">
            <w:pPr>
              <w:pStyle w:val="TableParagraph"/>
              <w:spacing w:before="1"/>
              <w:ind w:left="7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CONTRATANTE</w:t>
            </w:r>
          </w:p>
        </w:tc>
        <w:tc>
          <w:tcPr>
            <w:tcW w:w="2444" w:type="dxa"/>
          </w:tcPr>
          <w:p w14:paraId="666D0638" w14:textId="77777777" w:rsidR="008F64D5" w:rsidRDefault="008F64D5">
            <w:pPr>
              <w:pStyle w:val="TableParagraph"/>
              <w:rPr>
                <w:b/>
                <w:sz w:val="16"/>
              </w:rPr>
            </w:pPr>
          </w:p>
          <w:p w14:paraId="7F94709A" w14:textId="77777777" w:rsidR="008F64D5" w:rsidRDefault="008F64D5">
            <w:pPr>
              <w:pStyle w:val="TableParagraph"/>
              <w:spacing w:before="55"/>
              <w:rPr>
                <w:b/>
                <w:sz w:val="16"/>
              </w:rPr>
            </w:pPr>
          </w:p>
          <w:p w14:paraId="7CB0B11D" w14:textId="77777777" w:rsidR="008F64D5" w:rsidRDefault="00D46B68">
            <w:pPr>
              <w:pStyle w:val="TableParagraph"/>
              <w:spacing w:line="276" w:lineRule="auto"/>
              <w:ind w:left="672" w:right="658" w:firstLine="122"/>
              <w:rPr>
                <w:b/>
                <w:sz w:val="16"/>
              </w:rPr>
            </w:pPr>
            <w:r>
              <w:rPr>
                <w:b/>
                <w:sz w:val="16"/>
              </w:rPr>
              <w:t>FORMA DE EJECUCIÓN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  <w:vertAlign w:val="superscript"/>
              </w:rPr>
              <w:t>(3)</w:t>
            </w:r>
          </w:p>
        </w:tc>
        <w:tc>
          <w:tcPr>
            <w:tcW w:w="1613" w:type="dxa"/>
          </w:tcPr>
          <w:p w14:paraId="21879867" w14:textId="77777777" w:rsidR="008F64D5" w:rsidRDefault="008F64D5">
            <w:pPr>
              <w:pStyle w:val="TableParagraph"/>
              <w:rPr>
                <w:b/>
                <w:sz w:val="16"/>
              </w:rPr>
            </w:pPr>
          </w:p>
          <w:p w14:paraId="69EE6C6D" w14:textId="77777777" w:rsidR="008F64D5" w:rsidRDefault="008F64D5">
            <w:pPr>
              <w:pStyle w:val="TableParagraph"/>
              <w:spacing w:before="55"/>
              <w:rPr>
                <w:b/>
                <w:sz w:val="16"/>
              </w:rPr>
            </w:pPr>
          </w:p>
          <w:p w14:paraId="7AC27699" w14:textId="77777777" w:rsidR="008F64D5" w:rsidRDefault="00D46B68">
            <w:pPr>
              <w:pStyle w:val="TableParagraph"/>
              <w:spacing w:line="276" w:lineRule="auto"/>
              <w:ind w:left="172" w:right="163" w:firstLine="427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% DE </w:t>
            </w:r>
            <w:r>
              <w:rPr>
                <w:b/>
                <w:spacing w:val="-2"/>
                <w:sz w:val="16"/>
              </w:rPr>
              <w:t>PARTICIPACIÓN</w:t>
            </w:r>
          </w:p>
        </w:tc>
        <w:tc>
          <w:tcPr>
            <w:tcW w:w="1683" w:type="dxa"/>
          </w:tcPr>
          <w:p w14:paraId="114CC618" w14:textId="77777777" w:rsidR="008F64D5" w:rsidRDefault="00D46B68">
            <w:pPr>
              <w:pStyle w:val="TableParagraph"/>
              <w:spacing w:before="106" w:line="276" w:lineRule="auto"/>
              <w:ind w:left="129" w:right="12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VALOR DEL CONTRATO EN </w:t>
            </w:r>
            <w:r>
              <w:rPr>
                <w:b/>
                <w:spacing w:val="-2"/>
                <w:sz w:val="16"/>
              </w:rPr>
              <w:t xml:space="preserve">SSMMLV </w:t>
            </w:r>
            <w:r>
              <w:rPr>
                <w:b/>
                <w:sz w:val="16"/>
              </w:rPr>
              <w:t>INDICADOS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EN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 </w:t>
            </w:r>
            <w:r>
              <w:rPr>
                <w:b/>
                <w:spacing w:val="-4"/>
                <w:sz w:val="16"/>
              </w:rPr>
              <w:t>RUP</w:t>
            </w:r>
          </w:p>
        </w:tc>
        <w:tc>
          <w:tcPr>
            <w:tcW w:w="1440" w:type="dxa"/>
          </w:tcPr>
          <w:p w14:paraId="49583998" w14:textId="77777777" w:rsidR="008F64D5" w:rsidRDefault="008F64D5">
            <w:pPr>
              <w:pStyle w:val="TableParagraph"/>
              <w:rPr>
                <w:b/>
                <w:sz w:val="16"/>
              </w:rPr>
            </w:pPr>
          </w:p>
          <w:p w14:paraId="58A662DF" w14:textId="77777777" w:rsidR="008F64D5" w:rsidRDefault="008F64D5">
            <w:pPr>
              <w:pStyle w:val="TableParagraph"/>
              <w:spacing w:before="55"/>
              <w:rPr>
                <w:b/>
                <w:sz w:val="16"/>
              </w:rPr>
            </w:pPr>
          </w:p>
          <w:p w14:paraId="022BD903" w14:textId="77777777" w:rsidR="008F64D5" w:rsidRDefault="00D46B68">
            <w:pPr>
              <w:pStyle w:val="TableParagraph"/>
              <w:ind w:left="6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CLASIFICACIÓN</w:t>
            </w:r>
          </w:p>
          <w:p w14:paraId="6730ECF4" w14:textId="77777777" w:rsidR="008F64D5" w:rsidRDefault="00D46B68">
            <w:pPr>
              <w:pStyle w:val="TableParagraph"/>
              <w:spacing w:before="24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(6)</w:t>
            </w:r>
          </w:p>
        </w:tc>
      </w:tr>
      <w:tr w:rsidR="008F64D5" w14:paraId="007A9E25" w14:textId="77777777">
        <w:trPr>
          <w:trHeight w:val="254"/>
        </w:trPr>
        <w:tc>
          <w:tcPr>
            <w:tcW w:w="1239" w:type="dxa"/>
          </w:tcPr>
          <w:p w14:paraId="0B908D0C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14:paraId="437FCE31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14:paraId="1915F68F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14:paraId="7AA08DBC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14:paraId="7C6A5191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5C813A6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14:paraId="37A69767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14:paraId="0D0B2AEE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64D5" w14:paraId="5BE6C631" w14:textId="77777777">
        <w:trPr>
          <w:trHeight w:val="256"/>
        </w:trPr>
        <w:tc>
          <w:tcPr>
            <w:tcW w:w="1239" w:type="dxa"/>
          </w:tcPr>
          <w:p w14:paraId="7B118EF6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14:paraId="6BA662EF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14:paraId="692E6208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14:paraId="3373CCCF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14:paraId="7C84FD5C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4F89C4C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14:paraId="2090DC6A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14:paraId="706488F3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64D5" w14:paraId="04E5EA84" w14:textId="77777777">
        <w:trPr>
          <w:trHeight w:val="253"/>
        </w:trPr>
        <w:tc>
          <w:tcPr>
            <w:tcW w:w="1239" w:type="dxa"/>
          </w:tcPr>
          <w:p w14:paraId="3F4E1FA4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14:paraId="3320A840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14:paraId="06E378A5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14:paraId="5F97F9CD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14:paraId="64571F96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7D63AFD4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14:paraId="745D5F42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14:paraId="3D1C61EF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64D5" w14:paraId="0BC919EF" w14:textId="77777777">
        <w:trPr>
          <w:trHeight w:val="256"/>
        </w:trPr>
        <w:tc>
          <w:tcPr>
            <w:tcW w:w="1239" w:type="dxa"/>
          </w:tcPr>
          <w:p w14:paraId="03627185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14:paraId="72A9AB31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14:paraId="7219799F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14:paraId="565BCEA8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14:paraId="1B13F3A7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6777015E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14:paraId="5B7C59B9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14:paraId="4C8B0199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64D5" w14:paraId="3858522B" w14:textId="77777777">
        <w:trPr>
          <w:trHeight w:val="253"/>
        </w:trPr>
        <w:tc>
          <w:tcPr>
            <w:tcW w:w="1239" w:type="dxa"/>
          </w:tcPr>
          <w:p w14:paraId="3CF4A703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14:paraId="10B7F8FB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14:paraId="7CD77552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14:paraId="70BCB735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14:paraId="12CD662A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6CD5211D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14:paraId="476436CB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14:paraId="6A96DAE4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64D5" w14:paraId="2EBFF38E" w14:textId="77777777">
        <w:trPr>
          <w:trHeight w:val="253"/>
        </w:trPr>
        <w:tc>
          <w:tcPr>
            <w:tcW w:w="1239" w:type="dxa"/>
          </w:tcPr>
          <w:p w14:paraId="2F550055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14:paraId="6AFA8602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14:paraId="27F3DF5B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14:paraId="51CC7DCD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14:paraId="2D02EFD9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64B83185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14:paraId="0950A56B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14:paraId="75E6B523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64D5" w14:paraId="5839D393" w14:textId="77777777">
        <w:trPr>
          <w:trHeight w:val="270"/>
        </w:trPr>
        <w:tc>
          <w:tcPr>
            <w:tcW w:w="1239" w:type="dxa"/>
          </w:tcPr>
          <w:p w14:paraId="14EF6189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14:paraId="3E7D7B2B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14:paraId="6EEAF583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14:paraId="46D99B13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14:paraId="251F04BE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3205A286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14:paraId="1D38BCAF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14:paraId="24AB3C6C" w14:textId="77777777"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D768E29" w14:textId="77777777" w:rsidR="008F64D5" w:rsidRDefault="00D46B68">
      <w:pPr>
        <w:pStyle w:val="Textoindependiente"/>
        <w:spacing w:before="217"/>
        <w:ind w:left="183"/>
      </w:pPr>
      <w:r>
        <w:rPr>
          <w:b/>
          <w:vertAlign w:val="superscript"/>
        </w:rPr>
        <w:t>(1)</w:t>
      </w:r>
      <w:r>
        <w:rPr>
          <w:b/>
          <w:spacing w:val="-16"/>
        </w:rPr>
        <w:t xml:space="preserve"> </w:t>
      </w:r>
      <w:r>
        <w:t>Posición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ubicación</w:t>
      </w:r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contrato,</w:t>
      </w:r>
      <w:r>
        <w:rPr>
          <w:spacing w:val="-5"/>
        </w:rPr>
        <w:t xml:space="preserve"> </w:t>
      </w:r>
      <w:r>
        <w:t>según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orden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que aparecen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contratos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aparte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EXPERIENCIA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RUP.</w:t>
      </w:r>
      <w:r>
        <w:rPr>
          <w:spacing w:val="-5"/>
        </w:rPr>
        <w:t xml:space="preserve"> </w:t>
      </w:r>
      <w:r>
        <w:t>(no</w:t>
      </w:r>
      <w:r>
        <w:rPr>
          <w:spacing w:val="-4"/>
        </w:rPr>
        <w:t xml:space="preserve"> </w:t>
      </w:r>
      <w:r>
        <w:t>aplica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están</w:t>
      </w:r>
      <w:r>
        <w:rPr>
          <w:spacing w:val="-4"/>
        </w:rPr>
        <w:t xml:space="preserve"> </w:t>
      </w:r>
      <w:r>
        <w:t>obligados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tener</w:t>
      </w:r>
      <w:r>
        <w:rPr>
          <w:spacing w:val="-4"/>
        </w:rPr>
        <w:t xml:space="preserve"> </w:t>
      </w:r>
      <w:r>
        <w:rPr>
          <w:spacing w:val="-5"/>
        </w:rPr>
        <w:t>RUP</w:t>
      </w:r>
    </w:p>
    <w:p w14:paraId="083899FB" w14:textId="77777777" w:rsidR="008F64D5" w:rsidRDefault="00D46B68">
      <w:pPr>
        <w:pStyle w:val="Textoindependiente"/>
        <w:spacing w:before="30"/>
        <w:ind w:left="183"/>
      </w:pPr>
      <w:r>
        <w:rPr>
          <w:b/>
          <w:vertAlign w:val="superscript"/>
        </w:rPr>
        <w:t>(2)</w:t>
      </w:r>
      <w:r>
        <w:rPr>
          <w:b/>
          <w:spacing w:val="-3"/>
        </w:rPr>
        <w:t xml:space="preserve"> </w:t>
      </w:r>
      <w:r>
        <w:t>Contratos</w:t>
      </w:r>
      <w:r>
        <w:rPr>
          <w:spacing w:val="-5"/>
        </w:rPr>
        <w:t xml:space="preserve"> </w:t>
      </w:r>
      <w:r>
        <w:t>terminados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registrados</w:t>
      </w:r>
      <w:r>
        <w:rPr>
          <w:spacing w:val="-2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rPr>
          <w:spacing w:val="-4"/>
        </w:rPr>
        <w:t>RUP.</w:t>
      </w:r>
    </w:p>
    <w:p w14:paraId="7E77F8EA" w14:textId="77777777" w:rsidR="008F64D5" w:rsidRDefault="00D46B68">
      <w:pPr>
        <w:pStyle w:val="Textoindependiente"/>
        <w:ind w:left="183"/>
      </w:pPr>
      <w:r>
        <w:rPr>
          <w:b/>
          <w:vertAlign w:val="superscript"/>
        </w:rPr>
        <w:t>(3)</w:t>
      </w:r>
      <w:r>
        <w:rPr>
          <w:b/>
          <w:spacing w:val="38"/>
        </w:rPr>
        <w:t xml:space="preserve"> </w:t>
      </w:r>
      <w:r>
        <w:t>Indicar</w:t>
      </w:r>
      <w:r>
        <w:rPr>
          <w:spacing w:val="-5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contrato</w:t>
      </w:r>
      <w:r>
        <w:rPr>
          <w:spacing w:val="-7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ejecutó</w:t>
      </w:r>
      <w:r>
        <w:rPr>
          <w:spacing w:val="-6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forma</w:t>
      </w:r>
      <w:r>
        <w:rPr>
          <w:spacing w:val="-5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(I),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Consorcio</w:t>
      </w:r>
      <w:r>
        <w:rPr>
          <w:spacing w:val="-3"/>
        </w:rPr>
        <w:t xml:space="preserve"> </w:t>
      </w:r>
      <w:r>
        <w:t>(C)</w:t>
      </w:r>
      <w:r>
        <w:rPr>
          <w:spacing w:val="-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Unión</w:t>
      </w:r>
      <w:r>
        <w:rPr>
          <w:spacing w:val="-3"/>
        </w:rPr>
        <w:t xml:space="preserve"> </w:t>
      </w:r>
      <w:r>
        <w:t>Temporal</w:t>
      </w:r>
      <w:r>
        <w:rPr>
          <w:spacing w:val="-2"/>
        </w:rPr>
        <w:t xml:space="preserve"> (UT).</w:t>
      </w:r>
    </w:p>
    <w:p w14:paraId="5B9514D4" w14:textId="77777777" w:rsidR="008F64D5" w:rsidRDefault="00D46B68">
      <w:pPr>
        <w:pStyle w:val="Textoindependiente"/>
        <w:spacing w:line="276" w:lineRule="auto"/>
        <w:ind w:left="183"/>
      </w:pPr>
      <w:r>
        <w:rPr>
          <w:b/>
          <w:vertAlign w:val="superscript"/>
        </w:rPr>
        <w:t>(4)</w:t>
      </w:r>
      <w:r>
        <w:rPr>
          <w:b/>
        </w:rPr>
        <w:t xml:space="preserve"> </w:t>
      </w:r>
      <w:r>
        <w:t>Indicar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clasificaciones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RUP</w:t>
      </w:r>
      <w:r>
        <w:rPr>
          <w:spacing w:val="-2"/>
        </w:rPr>
        <w:t xml:space="preserve"> </w:t>
      </w:r>
      <w:r>
        <w:t>según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códigos del</w:t>
      </w:r>
      <w:r>
        <w:rPr>
          <w:spacing w:val="-3"/>
        </w:rPr>
        <w:t xml:space="preserve"> </w:t>
      </w:r>
      <w:r>
        <w:t>Clasificador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Bienes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Servicios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 Naciones</w:t>
      </w:r>
      <w:r>
        <w:rPr>
          <w:spacing w:val="-2"/>
        </w:rPr>
        <w:t xml:space="preserve"> </w:t>
      </w:r>
      <w:r>
        <w:t>Unidas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estandarizar</w:t>
      </w:r>
      <w:r>
        <w:rPr>
          <w:spacing w:val="-1"/>
        </w:rPr>
        <w:t xml:space="preserve"> </w:t>
      </w:r>
      <w:r>
        <w:t>productos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servicios (UNSPSC), DEBE corresponder con las exigidas en el PLIEGO.</w:t>
      </w:r>
    </w:p>
    <w:p w14:paraId="014CF18B" w14:textId="77777777" w:rsidR="008F64D5" w:rsidRDefault="008F64D5">
      <w:pPr>
        <w:spacing w:before="27"/>
        <w:rPr>
          <w:sz w:val="16"/>
        </w:rPr>
      </w:pPr>
    </w:p>
    <w:p w14:paraId="7FDB23E1" w14:textId="77777777" w:rsidR="008F64D5" w:rsidRDefault="00D46B68">
      <w:pPr>
        <w:ind w:left="183"/>
        <w:rPr>
          <w:b/>
          <w:sz w:val="16"/>
        </w:rPr>
      </w:pPr>
      <w:r>
        <w:rPr>
          <w:b/>
          <w:sz w:val="16"/>
        </w:rPr>
        <w:t>El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formulario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debe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ser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diligenciado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en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su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totalidad.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En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todo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caso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la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evaluación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se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efectuará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conforme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lo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dispuesto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en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el</w:t>
      </w:r>
      <w:r>
        <w:rPr>
          <w:b/>
          <w:spacing w:val="-4"/>
          <w:sz w:val="16"/>
        </w:rPr>
        <w:t xml:space="preserve"> </w:t>
      </w:r>
      <w:r>
        <w:rPr>
          <w:b/>
          <w:spacing w:val="-2"/>
          <w:sz w:val="16"/>
        </w:rPr>
        <w:t>pliego.</w:t>
      </w:r>
    </w:p>
    <w:p w14:paraId="14FC6C66" w14:textId="77777777" w:rsidR="008F64D5" w:rsidRDefault="00D46B68">
      <w:pPr>
        <w:spacing w:before="30" w:line="276" w:lineRule="auto"/>
        <w:ind w:left="183"/>
        <w:rPr>
          <w:b/>
          <w:sz w:val="16"/>
        </w:rPr>
      </w:pPr>
      <w:r>
        <w:rPr>
          <w:b/>
          <w:sz w:val="16"/>
        </w:rPr>
        <w:t>NOTA: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Para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los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Contratos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facturados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en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moneda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diferente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al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peso colombiano,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debe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presentarse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un cuadro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conversión de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valores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moneda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extranjera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de conformidad con lo establecido en la sección de moneda del Pliego de Condiciones, realizando después su conversión a SMMLV.</w:t>
      </w:r>
    </w:p>
    <w:p w14:paraId="32D7353C" w14:textId="77777777" w:rsidR="008F64D5" w:rsidRDefault="008F64D5">
      <w:pPr>
        <w:rPr>
          <w:b/>
          <w:sz w:val="20"/>
        </w:rPr>
      </w:pPr>
    </w:p>
    <w:p w14:paraId="052210C6" w14:textId="77777777" w:rsidR="008F64D5" w:rsidRDefault="008F64D5">
      <w:pPr>
        <w:spacing w:before="174" w:after="1"/>
        <w:rPr>
          <w:b/>
          <w:sz w:val="20"/>
        </w:rPr>
      </w:pPr>
    </w:p>
    <w:tbl>
      <w:tblPr>
        <w:tblStyle w:val="TableNormal"/>
        <w:tblW w:w="0" w:type="auto"/>
        <w:tblInd w:w="195" w:type="dxa"/>
        <w:tblLayout w:type="fixed"/>
        <w:tblLook w:val="01E0" w:firstRow="1" w:lastRow="1" w:firstColumn="1" w:lastColumn="1" w:noHBand="0" w:noVBand="0"/>
      </w:tblPr>
      <w:tblGrid>
        <w:gridCol w:w="3912"/>
        <w:gridCol w:w="7009"/>
      </w:tblGrid>
      <w:tr w:rsidR="008F64D5" w14:paraId="7EFBAB06" w14:textId="77777777">
        <w:trPr>
          <w:trHeight w:val="174"/>
        </w:trPr>
        <w:tc>
          <w:tcPr>
            <w:tcW w:w="3912" w:type="dxa"/>
            <w:tcBorders>
              <w:bottom w:val="single" w:sz="4" w:space="0" w:color="000000"/>
            </w:tcBorders>
          </w:tcPr>
          <w:p w14:paraId="06EA2478" w14:textId="77777777" w:rsidR="008F64D5" w:rsidRDefault="008F64D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9" w:type="dxa"/>
          </w:tcPr>
          <w:p w14:paraId="5F85CD55" w14:textId="77777777" w:rsidR="008F64D5" w:rsidRDefault="008F64D5">
            <w:pPr>
              <w:pStyle w:val="TableParagraph"/>
              <w:rPr>
                <w:b/>
                <w:sz w:val="15"/>
              </w:rPr>
            </w:pPr>
          </w:p>
          <w:p w14:paraId="2B23297F" w14:textId="77777777" w:rsidR="008F64D5" w:rsidRDefault="00D46B68">
            <w:pPr>
              <w:pStyle w:val="TableParagraph"/>
              <w:spacing w:line="20" w:lineRule="exact"/>
              <w:ind w:left="3097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D5E5449" wp14:editId="56D45E64">
                      <wp:extent cx="2484120" cy="6985"/>
                      <wp:effectExtent l="9525" t="0" r="1905" b="2539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84120" cy="6985"/>
                                <a:chOff x="0" y="0"/>
                                <a:chExt cx="2484120" cy="698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3216"/>
                                  <a:ext cx="2484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84120">
                                      <a:moveTo>
                                        <a:pt x="0" y="0"/>
                                      </a:moveTo>
                                      <a:lnTo>
                                        <a:pt x="2483953" y="0"/>
                                      </a:lnTo>
                                    </a:path>
                                  </a:pathLst>
                                </a:custGeom>
                                <a:ln w="643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0E4260" id="Group 1" o:spid="_x0000_s1026" style="width:195.6pt;height:.55pt;mso-position-horizontal-relative:char;mso-position-vertical-relative:line" coordsize="24841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">
                      <v:shape id="Graphic 2" o:spid="_x0000_s1027" style="position:absolute;top:32;width:24841;height:12;visibility:visible;mso-wrap-style:square;v-text-anchor:top" coordsize="2484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" path="m,l2483953,e" filled="f" strokeweight=".1786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64D5" w14:paraId="6E6B72B8" w14:textId="77777777">
        <w:trPr>
          <w:trHeight w:val="247"/>
        </w:trPr>
        <w:tc>
          <w:tcPr>
            <w:tcW w:w="3912" w:type="dxa"/>
            <w:tcBorders>
              <w:top w:val="single" w:sz="4" w:space="0" w:color="000000"/>
            </w:tcBorders>
          </w:tcPr>
          <w:p w14:paraId="17DD06BC" w14:textId="77777777" w:rsidR="008F64D5" w:rsidRDefault="00D46B68">
            <w:pPr>
              <w:pStyle w:val="TableParagraph"/>
              <w:spacing w:before="25"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Nombre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Proponente:</w:t>
            </w:r>
          </w:p>
        </w:tc>
        <w:tc>
          <w:tcPr>
            <w:tcW w:w="7009" w:type="dxa"/>
          </w:tcPr>
          <w:p w14:paraId="15581006" w14:textId="77777777" w:rsidR="008F64D5" w:rsidRDefault="00D46B68">
            <w:pPr>
              <w:pStyle w:val="TableParagraph"/>
              <w:spacing w:before="25" w:line="210" w:lineRule="exact"/>
              <w:ind w:left="3025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representante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legal</w:t>
            </w:r>
          </w:p>
        </w:tc>
      </w:tr>
    </w:tbl>
    <w:p w14:paraId="2B1CF40E" w14:textId="77777777" w:rsidR="008F64D5" w:rsidRDefault="008F64D5">
      <w:pPr>
        <w:spacing w:line="210" w:lineRule="exact"/>
        <w:rPr>
          <w:sz w:val="20"/>
        </w:rPr>
        <w:sectPr w:rsidR="008F64D5">
          <w:type w:val="continuous"/>
          <w:pgSz w:w="15840" w:h="12240" w:orient="landscape"/>
          <w:pgMar w:top="1380" w:right="1520" w:bottom="280" w:left="1300" w:header="720" w:footer="720" w:gutter="0"/>
          <w:cols w:space="720"/>
        </w:sectPr>
      </w:pPr>
    </w:p>
    <w:p w14:paraId="10CB96A1" w14:textId="77777777" w:rsidR="008F64D5" w:rsidRDefault="008F64D5">
      <w:pPr>
        <w:spacing w:before="4"/>
        <w:rPr>
          <w:b/>
          <w:sz w:val="17"/>
        </w:rPr>
      </w:pPr>
    </w:p>
    <w:sectPr w:rsidR="008F64D5">
      <w:pgSz w:w="12240" w:h="15840"/>
      <w:pgMar w:top="182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4D5"/>
    <w:rsid w:val="0004555F"/>
    <w:rsid w:val="0007279F"/>
    <w:rsid w:val="003D641A"/>
    <w:rsid w:val="005A04D0"/>
    <w:rsid w:val="005C2D85"/>
    <w:rsid w:val="006D54A6"/>
    <w:rsid w:val="007A5CD9"/>
    <w:rsid w:val="008E1114"/>
    <w:rsid w:val="008F64D5"/>
    <w:rsid w:val="00AB1040"/>
    <w:rsid w:val="00AC0AFF"/>
    <w:rsid w:val="00EA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FA4FA"/>
  <w15:docId w15:val="{FD989160-6BFF-1A48-8ACE-98996643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27"/>
    </w:pPr>
    <w:rPr>
      <w:sz w:val="16"/>
      <w:szCs w:val="16"/>
    </w:rPr>
  </w:style>
  <w:style w:type="paragraph" w:styleId="Ttulo">
    <w:name w:val="Title"/>
    <w:basedOn w:val="Normal"/>
    <w:uiPriority w:val="10"/>
    <w:qFormat/>
    <w:pPr>
      <w:ind w:left="4823" w:right="4387" w:firstLine="1240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Diego Suarez</dc:creator>
  <cp:lastModifiedBy>Lizeth Yomara Lopez Villegas</cp:lastModifiedBy>
  <cp:revision>9</cp:revision>
  <dcterms:created xsi:type="dcterms:W3CDTF">2025-03-11T16:46:00Z</dcterms:created>
  <dcterms:modified xsi:type="dcterms:W3CDTF">2026-06-16T20:51:00Z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2025-03-11T00:00:00Z</vt:filetime>
  </property>
  <property fmtid="{D5CDD505-2E9C-101B-9397-08002B2CF9AE}" pid="5" name="MSIP_Label_fc111285-cafa-4fc9-8a9a-bd902089b24f_ActionId">
    <vt:lpwstr>6c28f8d8-10ad-4210-a5be-3a41103a53c6</vt:lpwstr>
  </property>
  <property fmtid="{D5CDD505-2E9C-101B-9397-08002B2CF9AE}" pid="6" name="MSIP_Label_fc111285-cafa-4fc9-8a9a-bd902089b24f_ContentBits">
    <vt:lpwstr>0</vt:lpwstr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etDate">
    <vt:lpwstr>2024-04-09T21:35:20Z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Producer">
    <vt:lpwstr>Microsoft® Word para Microsoft 365</vt:lpwstr>
  </property>
</Properties>
</file>